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88C50" w14:textId="4765754C" w:rsidR="007F2D5E" w:rsidRPr="00AD43CB" w:rsidRDefault="00C5529D" w:rsidP="00AD43CB">
      <w:pPr>
        <w:pStyle w:val="SchoolName"/>
        <w:tabs>
          <w:tab w:val="left" w:pos="11907"/>
        </w:tabs>
        <w:jc w:val="center"/>
        <w:rPr>
          <w:b/>
          <w:bCs/>
          <w:color w:val="C00000"/>
          <w:sz w:val="80"/>
          <w:szCs w:val="80"/>
        </w:rPr>
      </w:pPr>
      <w:r w:rsidRPr="00AD43CB">
        <w:rPr>
          <w:b/>
          <w:bCs/>
          <w:color w:val="C00000"/>
          <w:sz w:val="80"/>
          <w:szCs w:val="80"/>
        </w:rPr>
        <w:t>Sacred Heart</w:t>
      </w:r>
    </w:p>
    <w:p w14:paraId="771BF943" w14:textId="1A51C32C" w:rsidR="0010241D" w:rsidRDefault="00AD43CB" w:rsidP="0010241D">
      <w:pPr>
        <w:pStyle w:val="SchoolName"/>
        <w:tabs>
          <w:tab w:val="left" w:pos="11907"/>
        </w:tabs>
      </w:pPr>
      <w:r w:rsidRPr="00AD43CB">
        <w:rPr>
          <w:b/>
          <w:bCs/>
          <w:noProof/>
          <w:color w:val="C00000"/>
          <w:sz w:val="80"/>
          <w:szCs w:val="80"/>
        </w:rPr>
        <w:drawing>
          <wp:anchor distT="0" distB="0" distL="114300" distR="114300" simplePos="0" relativeHeight="251662336" behindDoc="1" locked="0" layoutInCell="1" allowOverlap="1" wp14:anchorId="1DAAA958" wp14:editId="2E579F5A">
            <wp:simplePos x="0" y="0"/>
            <wp:positionH relativeFrom="column">
              <wp:posOffset>3884930</wp:posOffset>
            </wp:positionH>
            <wp:positionV relativeFrom="paragraph">
              <wp:posOffset>42891</wp:posOffset>
            </wp:positionV>
            <wp:extent cx="2110105" cy="1943100"/>
            <wp:effectExtent l="0" t="0" r="4445" b="0"/>
            <wp:wrapThrough wrapText="bothSides">
              <wp:wrapPolygon edited="0">
                <wp:start x="6045" y="0"/>
                <wp:lineTo x="4875" y="635"/>
                <wp:lineTo x="2145" y="2965"/>
                <wp:lineTo x="1560" y="6776"/>
                <wp:lineTo x="0" y="10165"/>
                <wp:lineTo x="0" y="12706"/>
                <wp:lineTo x="975" y="16941"/>
                <wp:lineTo x="7215" y="21388"/>
                <wp:lineTo x="13455" y="21388"/>
                <wp:lineTo x="13650" y="21388"/>
                <wp:lineTo x="14820" y="20329"/>
                <wp:lineTo x="20085" y="16941"/>
                <wp:lineTo x="20670" y="14400"/>
                <wp:lineTo x="20670" y="13553"/>
                <wp:lineTo x="21450" y="12706"/>
                <wp:lineTo x="21450" y="10165"/>
                <wp:lineTo x="20085" y="6776"/>
                <wp:lineTo x="19890" y="3388"/>
                <wp:lineTo x="17745" y="1482"/>
                <wp:lineTo x="15405" y="0"/>
                <wp:lineTo x="6045" y="0"/>
              </wp:wrapPolygon>
            </wp:wrapThrough>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010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F6316" w14:textId="79B58F45" w:rsidR="00AD43CB" w:rsidRDefault="00AD43CB" w:rsidP="0010241D">
      <w:pPr>
        <w:pStyle w:val="SchoolName"/>
        <w:tabs>
          <w:tab w:val="left" w:pos="11907"/>
        </w:tabs>
      </w:pPr>
    </w:p>
    <w:p w14:paraId="1E44DBA9" w14:textId="77777777" w:rsidR="00AD43CB" w:rsidRDefault="00AD43CB" w:rsidP="0010241D">
      <w:pPr>
        <w:pStyle w:val="SchoolName"/>
        <w:tabs>
          <w:tab w:val="left" w:pos="11907"/>
        </w:tabs>
      </w:pPr>
    </w:p>
    <w:p w14:paraId="1D422AEF" w14:textId="77777777" w:rsidR="00AD43CB" w:rsidRPr="0010241D" w:rsidRDefault="00AD43CB" w:rsidP="0010241D">
      <w:pPr>
        <w:pStyle w:val="SchoolName"/>
        <w:tabs>
          <w:tab w:val="left" w:pos="11907"/>
        </w:tabs>
      </w:pPr>
    </w:p>
    <w:p w14:paraId="5D50C8B2" w14:textId="24E001A3" w:rsidR="00CF03B5" w:rsidRPr="00AD43CB" w:rsidRDefault="00AF2663" w:rsidP="00AD43CB">
      <w:pPr>
        <w:pStyle w:val="TableTitle"/>
        <w:jc w:val="center"/>
        <w:rPr>
          <w:color w:val="A50021"/>
          <w:sz w:val="96"/>
          <w:szCs w:val="96"/>
        </w:rPr>
      </w:pPr>
      <w:r w:rsidRPr="00AD43CB">
        <w:rPr>
          <w:i/>
          <w:color w:val="A50021"/>
          <w:sz w:val="96"/>
          <w:szCs w:val="96"/>
        </w:rPr>
        <w:t>Power Maths</w:t>
      </w:r>
      <w:r w:rsidRPr="00AD43CB">
        <w:rPr>
          <w:color w:val="A50021"/>
          <w:sz w:val="96"/>
          <w:szCs w:val="96"/>
        </w:rPr>
        <w:t xml:space="preserve"> </w:t>
      </w:r>
      <w:r w:rsidR="00AD43CB" w:rsidRPr="00AD43CB">
        <w:rPr>
          <w:color w:val="A50021"/>
          <w:sz w:val="96"/>
          <w:szCs w:val="96"/>
        </w:rPr>
        <w:t>C</w:t>
      </w:r>
      <w:r w:rsidRPr="00AD43CB">
        <w:rPr>
          <w:color w:val="A50021"/>
          <w:sz w:val="96"/>
          <w:szCs w:val="96"/>
        </w:rPr>
        <w:t xml:space="preserve">alculation </w:t>
      </w:r>
      <w:r w:rsidR="00AD43CB" w:rsidRPr="00AD43CB">
        <w:rPr>
          <w:color w:val="A50021"/>
          <w:sz w:val="96"/>
          <w:szCs w:val="96"/>
        </w:rPr>
        <w:t>P</w:t>
      </w:r>
      <w:r w:rsidRPr="00AD43CB">
        <w:rPr>
          <w:color w:val="A50021"/>
          <w:sz w:val="96"/>
          <w:szCs w:val="96"/>
        </w:rPr>
        <w:t>olicy</w:t>
      </w:r>
      <w:r w:rsidR="00AD43CB" w:rsidRPr="00AD43CB">
        <w:rPr>
          <w:color w:val="A50021"/>
          <w:sz w:val="96"/>
          <w:szCs w:val="96"/>
        </w:rPr>
        <w:t>:</w:t>
      </w:r>
      <w:r w:rsidRPr="00AD43CB">
        <w:rPr>
          <w:color w:val="A50021"/>
          <w:sz w:val="96"/>
          <w:szCs w:val="96"/>
        </w:rPr>
        <w:t xml:space="preserve"> KS1</w:t>
      </w:r>
    </w:p>
    <w:p w14:paraId="7F304281" w14:textId="293BB858" w:rsidR="007E1D3C" w:rsidRPr="00AD43CB" w:rsidRDefault="00BE3E84" w:rsidP="007E1D3C">
      <w:pPr>
        <w:pStyle w:val="Explanation"/>
        <w:rPr>
          <w:sz w:val="24"/>
          <w:szCs w:val="24"/>
        </w:rPr>
      </w:pPr>
      <w:r w:rsidRPr="00AD43CB">
        <w:rPr>
          <w:sz w:val="24"/>
          <w:szCs w:val="24"/>
        </w:rPr>
        <w:t xml:space="preserve">The following pages show the </w:t>
      </w:r>
      <w:r w:rsidRPr="00AD43CB">
        <w:rPr>
          <w:i/>
          <w:sz w:val="24"/>
          <w:szCs w:val="24"/>
        </w:rPr>
        <w:t>Power Maths</w:t>
      </w:r>
      <w:r w:rsidRPr="00AD43CB">
        <w:rPr>
          <w:sz w:val="24"/>
          <w:szCs w:val="24"/>
        </w:rPr>
        <w:t xml:space="preserve"> progression in calculation </w:t>
      </w:r>
      <w:r w:rsidR="007F2D5E" w:rsidRPr="00AD43CB">
        <w:rPr>
          <w:sz w:val="24"/>
          <w:szCs w:val="24"/>
        </w:rPr>
        <w:t xml:space="preserve">(addition, subtraction, multiplication and division) and how this works in line with the National Curriculum. The consistent use of the CPA (concrete, pictorial, abstract) approach across </w:t>
      </w:r>
      <w:r w:rsidR="007F2D5E" w:rsidRPr="00AD43CB">
        <w:rPr>
          <w:i/>
          <w:sz w:val="24"/>
          <w:szCs w:val="24"/>
        </w:rPr>
        <w:t>Power Maths</w:t>
      </w:r>
      <w:r w:rsidR="007F2D5E" w:rsidRPr="00AD43CB">
        <w:rPr>
          <w:sz w:val="24"/>
          <w:szCs w:val="24"/>
        </w:rPr>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6DE72" w14:textId="77777777" w:rsidR="004B1AEE" w:rsidRDefault="004B1AEE" w:rsidP="00150E53">
      <w:pPr>
        <w:spacing w:after="0" w:line="240" w:lineRule="auto"/>
      </w:pPr>
      <w:r>
        <w:separator/>
      </w:r>
    </w:p>
  </w:endnote>
  <w:endnote w:type="continuationSeparator" w:id="0">
    <w:p w14:paraId="7A17CA43" w14:textId="77777777" w:rsidR="004B1AEE" w:rsidRDefault="004B1AE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4FF8E" w14:textId="77777777" w:rsidR="004B1AEE" w:rsidRDefault="004B1AEE" w:rsidP="00150E53">
      <w:pPr>
        <w:spacing w:after="0" w:line="240" w:lineRule="auto"/>
      </w:pPr>
      <w:r>
        <w:separator/>
      </w:r>
    </w:p>
  </w:footnote>
  <w:footnote w:type="continuationSeparator" w:id="0">
    <w:p w14:paraId="1C7A4263" w14:textId="77777777" w:rsidR="004B1AEE" w:rsidRDefault="004B1AE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4964102">
    <w:abstractNumId w:val="2"/>
  </w:num>
  <w:num w:numId="2" w16cid:durableId="1580215235">
    <w:abstractNumId w:val="0"/>
  </w:num>
  <w:num w:numId="3" w16cid:durableId="1435712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41D"/>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AEE"/>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15922"/>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B5C5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A20"/>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D43CB"/>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5529D"/>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2916</Words>
  <Characters>16625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Nichola Day</cp:lastModifiedBy>
  <cp:revision>8</cp:revision>
  <cp:lastPrinted>2018-11-23T11:18:00Z</cp:lastPrinted>
  <dcterms:created xsi:type="dcterms:W3CDTF">2019-03-14T14:34:00Z</dcterms:created>
  <dcterms:modified xsi:type="dcterms:W3CDTF">2023-01-16T12:18:00Z</dcterms:modified>
</cp:coreProperties>
</file>